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D6" w:rsidRDefault="00DF4294" w:rsidP="00123CD6">
      <w:pPr>
        <w:pStyle w:val="p6"/>
        <w:spacing w:after="0"/>
        <w:jc w:val="center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123CD6" w:rsidRDefault="00123CD6" w:rsidP="00DF4294">
      <w:pPr>
        <w:pStyle w:val="p6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23CD6" w:rsidRDefault="00123CD6" w:rsidP="00DF4294">
      <w:pPr>
        <w:pStyle w:val="p6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23CD6" w:rsidRDefault="00123CD6" w:rsidP="00DF4294">
      <w:pPr>
        <w:pStyle w:val="p6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23CD6" w:rsidRDefault="00123CD6" w:rsidP="00DF4294">
      <w:pPr>
        <w:pStyle w:val="p6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20C6C" w:rsidRDefault="00520C6C" w:rsidP="00DF4294">
      <w:pPr>
        <w:pStyle w:val="p6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20C6C" w:rsidRDefault="00520C6C" w:rsidP="00DF4294">
      <w:pPr>
        <w:pStyle w:val="p6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60ADF" w:rsidRDefault="00160ADF" w:rsidP="00DF4294">
      <w:pPr>
        <w:pStyle w:val="p6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23CD6" w:rsidRDefault="00123CD6" w:rsidP="00DF4294">
      <w:pPr>
        <w:pStyle w:val="p6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23CD6" w:rsidRDefault="00123CD6" w:rsidP="00DF4294">
      <w:pPr>
        <w:pStyle w:val="p6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20C6C" w:rsidRDefault="00520C6C" w:rsidP="00520C6C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520C6C" w:rsidRDefault="00520C6C" w:rsidP="00520C6C">
      <w:pPr>
        <w:pStyle w:val="p6"/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постановления</w:t>
      </w:r>
      <w:proofErr w:type="gramEnd"/>
      <w:r>
        <w:rPr>
          <w:b/>
          <w:sz w:val="28"/>
          <w:szCs w:val="28"/>
        </w:rPr>
        <w:t xml:space="preserve"> администрации муниципального образования </w:t>
      </w:r>
    </w:p>
    <w:p w:rsidR="00956803" w:rsidRDefault="00520C6C" w:rsidP="00520C6C">
      <w:pPr>
        <w:pStyle w:val="p6"/>
        <w:spacing w:after="0" w:line="240" w:lineRule="auto"/>
        <w:jc w:val="center"/>
      </w:pPr>
      <w:r>
        <w:rPr>
          <w:b/>
          <w:sz w:val="28"/>
          <w:szCs w:val="28"/>
        </w:rPr>
        <w:t>Кореновский район</w:t>
      </w:r>
      <w:r>
        <w:rPr>
          <w:b/>
          <w:sz w:val="28"/>
          <w:szCs w:val="28"/>
        </w:rPr>
        <w:t xml:space="preserve"> «</w:t>
      </w:r>
      <w:r w:rsidR="0009304F">
        <w:rPr>
          <w:rFonts w:cs="Times New Roman"/>
          <w:b/>
          <w:sz w:val="28"/>
          <w:szCs w:val="28"/>
        </w:rPr>
        <w:t xml:space="preserve">Об утверждении </w:t>
      </w:r>
      <w:r w:rsidR="0009304F">
        <w:rPr>
          <w:rFonts w:cs="Times New Roman"/>
          <w:b/>
          <w:bCs/>
          <w:sz w:val="28"/>
          <w:szCs w:val="28"/>
        </w:rPr>
        <w:t xml:space="preserve">реестра </w:t>
      </w:r>
      <w:r w:rsidR="0009304F">
        <w:rPr>
          <w:rStyle w:val="FontStyle16"/>
          <w:sz w:val="28"/>
          <w:szCs w:val="28"/>
        </w:rPr>
        <w:t xml:space="preserve">муниципальных услуг отраслевых (функциональных) органов </w:t>
      </w:r>
      <w:r w:rsidR="0009304F"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 w:rsidR="0009304F">
        <w:rPr>
          <w:rStyle w:val="FontStyle16"/>
          <w:sz w:val="28"/>
          <w:szCs w:val="28"/>
        </w:rPr>
        <w:t xml:space="preserve">которых осуществляется </w:t>
      </w:r>
      <w:r w:rsidR="0009304F">
        <w:rPr>
          <w:rFonts w:cs="Times New Roman"/>
          <w:b/>
          <w:sz w:val="28"/>
          <w:szCs w:val="28"/>
        </w:rPr>
        <w:t>в электронной форме</w:t>
      </w:r>
      <w:r>
        <w:rPr>
          <w:rFonts w:cs="Times New Roman"/>
          <w:b/>
          <w:sz w:val="28"/>
          <w:szCs w:val="28"/>
        </w:rPr>
        <w:t>»</w:t>
      </w:r>
    </w:p>
    <w:p w:rsidR="00956803" w:rsidRDefault="00956803">
      <w:pPr>
        <w:pStyle w:val="p6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956803" w:rsidRDefault="00956803">
      <w:pPr>
        <w:pStyle w:val="11"/>
        <w:spacing w:line="240" w:lineRule="auto"/>
        <w:jc w:val="center"/>
        <w:rPr>
          <w:rFonts w:cs="Times New Roman"/>
        </w:rPr>
      </w:pPr>
    </w:p>
    <w:p w:rsidR="00956803" w:rsidRDefault="0009304F">
      <w:pPr>
        <w:pStyle w:val="11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t xml:space="preserve"> </w:t>
      </w:r>
      <w:r>
        <w:rPr>
          <w:sz w:val="28"/>
          <w:szCs w:val="28"/>
        </w:rPr>
        <w:t>реализации</w:t>
      </w:r>
      <w: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0"/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постановления администрации муниципального образования Кореновский район от 26.03.2018 № 379 «Об утверждении Положения о </w:t>
      </w:r>
      <w:proofErr w:type="gramStart"/>
      <w:r>
        <w:rPr>
          <w:sz w:val="28"/>
          <w:szCs w:val="28"/>
        </w:rPr>
        <w:t>порядке  формирования</w:t>
      </w:r>
      <w:proofErr w:type="gramEnd"/>
      <w:r>
        <w:rPr>
          <w:sz w:val="28"/>
          <w:szCs w:val="28"/>
        </w:rPr>
        <w:t xml:space="preserve">  и  ведения  реестра  муниципальных  услуг  и  функций</w:t>
      </w:r>
    </w:p>
    <w:p w:rsidR="00956803" w:rsidRDefault="0009304F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муниципального</w:t>
      </w:r>
      <w:proofErr w:type="gramEnd"/>
      <w:r>
        <w:rPr>
          <w:rFonts w:cs="Times New Roman"/>
          <w:sz w:val="28"/>
          <w:szCs w:val="28"/>
        </w:rPr>
        <w:t xml:space="preserve">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 w:rsidR="00956803" w:rsidRDefault="0009304F">
      <w:pPr>
        <w:pStyle w:val="13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муниципальных услуг </w:t>
      </w:r>
      <w:r>
        <w:rPr>
          <w:rStyle w:val="FontStyle16"/>
          <w:b w:val="0"/>
          <w:sz w:val="28"/>
          <w:szCs w:val="28"/>
        </w:rPr>
        <w:t xml:space="preserve">отраслевых (функциональных) органов </w:t>
      </w:r>
      <w:r>
        <w:rPr>
          <w:rFonts w:cs="Times New Roman"/>
          <w:sz w:val="28"/>
          <w:szCs w:val="28"/>
        </w:rPr>
        <w:t>администрации муниципального образования Кореновский район, предоставление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 xml:space="preserve">которых осуществляется </w:t>
      </w:r>
      <w:r>
        <w:rPr>
          <w:rFonts w:cs="Times New Roman"/>
          <w:sz w:val="28"/>
          <w:szCs w:val="28"/>
        </w:rPr>
        <w:t>в электронной форме (приложение);</w:t>
      </w:r>
    </w:p>
    <w:p w:rsidR="00956803" w:rsidRDefault="0009304F">
      <w:pPr>
        <w:pStyle w:val="11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 w:rsidR="00956803" w:rsidRDefault="0009304F">
      <w:pPr>
        <w:pStyle w:val="11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 w:rsidR="00EA3EAB">
        <w:rPr>
          <w:rFonts w:cs="Times New Roman"/>
          <w:b/>
          <w:sz w:val="28"/>
          <w:szCs w:val="28"/>
        </w:rPr>
        <w:t xml:space="preserve"> </w:t>
      </w:r>
      <w:r w:rsidR="00EA3EAB" w:rsidRPr="00EA3EAB">
        <w:rPr>
          <w:rFonts w:cs="Times New Roman"/>
          <w:sz w:val="28"/>
          <w:szCs w:val="28"/>
        </w:rPr>
        <w:t>08 сентября</w:t>
      </w:r>
      <w:r w:rsidR="003D47AC">
        <w:rPr>
          <w:rFonts w:cs="Times New Roman"/>
          <w:sz w:val="28"/>
          <w:szCs w:val="28"/>
        </w:rPr>
        <w:t xml:space="preserve"> июня 2022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года  </w:t>
      </w:r>
      <w:r w:rsidR="00EA3EAB">
        <w:rPr>
          <w:rFonts w:cs="Times New Roman"/>
          <w:sz w:val="28"/>
          <w:szCs w:val="28"/>
        </w:rPr>
        <w:t>№</w:t>
      </w:r>
      <w:proofErr w:type="gramEnd"/>
      <w:r w:rsidR="00EA3EAB">
        <w:rPr>
          <w:rFonts w:cs="Times New Roman"/>
          <w:sz w:val="28"/>
          <w:szCs w:val="28"/>
        </w:rPr>
        <w:t xml:space="preserve"> 1333</w:t>
      </w:r>
      <w:r>
        <w:rPr>
          <w:rFonts w:cs="Times New Roman"/>
          <w:sz w:val="28"/>
          <w:szCs w:val="28"/>
        </w:rPr>
        <w:t xml:space="preserve"> «Об утверждении </w:t>
      </w:r>
      <w:r>
        <w:rPr>
          <w:rFonts w:cs="Times New Roman"/>
          <w:bCs/>
          <w:sz w:val="28"/>
          <w:szCs w:val="28"/>
        </w:rPr>
        <w:t xml:space="preserve">реестра </w:t>
      </w:r>
      <w:r>
        <w:rPr>
          <w:rStyle w:val="FontStyle16"/>
          <w:b w:val="0"/>
          <w:sz w:val="28"/>
          <w:szCs w:val="28"/>
        </w:rPr>
        <w:t>муниципальных услуг отраслевых 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b w:val="0"/>
          <w:sz w:val="28"/>
          <w:szCs w:val="28"/>
        </w:rPr>
        <w:t>которых осуществляется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электронной форме</w:t>
      </w:r>
      <w:r>
        <w:rPr>
          <w:rFonts w:cs="Times New Roman"/>
          <w:bCs/>
          <w:sz w:val="28"/>
          <w:szCs w:val="28"/>
        </w:rPr>
        <w:t>».</w:t>
      </w:r>
    </w:p>
    <w:p w:rsidR="00A041D3" w:rsidRDefault="0009304F" w:rsidP="00A041D3">
      <w:pPr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="00A041D3"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</w:t>
      </w:r>
      <w:proofErr w:type="gramStart"/>
      <w:r w:rsidR="00A041D3">
        <w:rPr>
          <w:color w:val="000000"/>
          <w:sz w:val="28"/>
          <w:szCs w:val="28"/>
        </w:rPr>
        <w:t>район  (</w:t>
      </w:r>
      <w:proofErr w:type="gramEnd"/>
      <w:r w:rsidR="00A041D3">
        <w:rPr>
          <w:color w:val="000000"/>
          <w:sz w:val="28"/>
          <w:szCs w:val="28"/>
        </w:rPr>
        <w:t xml:space="preserve">Симоненко)   </w:t>
      </w:r>
    </w:p>
    <w:p w:rsidR="00956803" w:rsidRPr="00E42830" w:rsidRDefault="00A041D3" w:rsidP="00E42830">
      <w:pPr>
        <w:jc w:val="both"/>
        <w:rPr>
          <w:color w:val="000000"/>
          <w:spacing w:val="-1"/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</w:rPr>
        <w:t>обеспечить</w:t>
      </w:r>
      <w:proofErr w:type="gramEnd"/>
      <w:r>
        <w:rPr>
          <w:color w:val="000000"/>
          <w:sz w:val="28"/>
          <w:szCs w:val="28"/>
        </w:rPr>
        <w:t xml:space="preserve"> размещение настоящего постановления </w:t>
      </w:r>
      <w:r>
        <w:rPr>
          <w:color w:val="000000"/>
          <w:spacing w:val="-1"/>
          <w:sz w:val="28"/>
          <w:szCs w:val="28"/>
          <w:shd w:val="clear" w:color="auto" w:fill="FFFFFF"/>
        </w:rPr>
        <w:t>на официальном сайте  администрации  муниципального  образования  Кореновский район</w:t>
      </w:r>
      <w:r w:rsidRPr="000F54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  разместить   в </w:t>
      </w:r>
      <w:r>
        <w:rPr>
          <w:color w:val="000000"/>
          <w:spacing w:val="-1"/>
          <w:sz w:val="28"/>
          <w:szCs w:val="28"/>
          <w:shd w:val="clear" w:color="auto" w:fill="FFFFFF"/>
        </w:rPr>
        <w:t>информационно - телекоммуникационной сети «Интернет».</w:t>
      </w:r>
    </w:p>
    <w:p w:rsidR="00DF4294" w:rsidRDefault="00DF4294">
      <w:pPr>
        <w:pStyle w:val="11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DF4294" w:rsidRDefault="00DF4294">
      <w:pPr>
        <w:pStyle w:val="11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DF4294" w:rsidRDefault="00DF4294" w:rsidP="00DF4294">
      <w:pPr>
        <w:pStyle w:val="11"/>
        <w:spacing w:line="24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</w:t>
      </w:r>
    </w:p>
    <w:p w:rsidR="00DF4294" w:rsidRDefault="00DF4294">
      <w:pPr>
        <w:pStyle w:val="11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56803" w:rsidRDefault="0009304F">
      <w:pPr>
        <w:pStyle w:val="11"/>
        <w:spacing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 w:rsidR="00956803" w:rsidRDefault="0009304F">
      <w:pPr>
        <w:pStyle w:val="11"/>
        <w:spacing w:line="240" w:lineRule="auto"/>
        <w:jc w:val="both"/>
        <w:rPr>
          <w:rFonts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заместителя</w:t>
      </w:r>
      <w:proofErr w:type="gramEnd"/>
      <w:r>
        <w:rPr>
          <w:rFonts w:eastAsia="Times New Roman" w:cs="Times New Roman"/>
          <w:sz w:val="28"/>
          <w:szCs w:val="28"/>
        </w:rPr>
        <w:t xml:space="preserve">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</w:t>
      </w:r>
      <w:proofErr w:type="spellStart"/>
      <w:r>
        <w:rPr>
          <w:rFonts w:cs="Times New Roman"/>
          <w:sz w:val="28"/>
          <w:szCs w:val="28"/>
        </w:rPr>
        <w:t>Колупайко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956803" w:rsidRDefault="0009304F">
      <w:pPr>
        <w:pStyle w:val="11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 w:rsidR="00956803" w:rsidRDefault="00956803">
      <w:pPr>
        <w:pStyle w:val="Style1"/>
        <w:widowControl/>
        <w:spacing w:line="240" w:lineRule="auto"/>
        <w:jc w:val="both"/>
        <w:rPr>
          <w:rFonts w:cs="Times New Roman"/>
        </w:rPr>
      </w:pPr>
    </w:p>
    <w:p w:rsidR="00956803" w:rsidRDefault="00956803">
      <w:pPr>
        <w:pStyle w:val="Style1"/>
        <w:widowControl/>
        <w:spacing w:line="240" w:lineRule="auto"/>
        <w:jc w:val="both"/>
        <w:rPr>
          <w:rFonts w:cs="Times New Roman"/>
        </w:rPr>
      </w:pPr>
    </w:p>
    <w:p w:rsidR="00956803" w:rsidRDefault="00956803">
      <w:pPr>
        <w:pStyle w:val="Style1"/>
        <w:widowControl/>
        <w:spacing w:line="240" w:lineRule="auto"/>
        <w:jc w:val="both"/>
        <w:rPr>
          <w:rFonts w:cs="Times New Roman"/>
        </w:rPr>
      </w:pPr>
    </w:p>
    <w:p w:rsidR="00956803" w:rsidRDefault="0009304F">
      <w:pPr>
        <w:pStyle w:val="13"/>
        <w:spacing w:before="0"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 w:rsidR="00956803" w:rsidRDefault="0009304F">
      <w:pPr>
        <w:pStyle w:val="13"/>
        <w:spacing w:before="0" w:after="0" w:line="240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муниципального</w:t>
      </w:r>
      <w:proofErr w:type="gramEnd"/>
      <w:r>
        <w:rPr>
          <w:rFonts w:cs="Times New Roman"/>
          <w:sz w:val="28"/>
          <w:szCs w:val="28"/>
        </w:rPr>
        <w:t xml:space="preserve"> образования </w:t>
      </w:r>
    </w:p>
    <w:p w:rsidR="00956803" w:rsidRDefault="0009304F">
      <w:pPr>
        <w:pStyle w:val="af3"/>
        <w:tabs>
          <w:tab w:val="right" w:pos="9639"/>
        </w:tabs>
        <w:spacing w:line="240" w:lineRule="auto"/>
        <w:sectPr w:rsidR="00956803">
          <w:headerReference w:type="default" r:id="rId8"/>
          <w:footerReference w:type="default" r:id="rId9"/>
          <w:pgSz w:w="11906" w:h="16838"/>
          <w:pgMar w:top="1134" w:right="567" w:bottom="1134" w:left="1701" w:header="709" w:footer="363" w:gutter="0"/>
          <w:cols w:space="720"/>
          <w:formProt w:val="0"/>
          <w:docGrid w:linePitch="360" w:charSpace="9830"/>
        </w:sectPr>
      </w:pPr>
      <w:r>
        <w:rPr>
          <w:sz w:val="28"/>
          <w:szCs w:val="28"/>
        </w:rPr>
        <w:t xml:space="preserve">Кореновский район                                                        </w:t>
      </w:r>
      <w:r w:rsidR="00520C6C">
        <w:rPr>
          <w:sz w:val="28"/>
          <w:szCs w:val="28"/>
        </w:rPr>
        <w:t xml:space="preserve">               С.А. Голобородько</w:t>
      </w:r>
      <w:bookmarkStart w:id="0" w:name="_GoBack"/>
      <w:bookmarkEnd w:id="0"/>
    </w:p>
    <w:p w:rsidR="00123CD6" w:rsidRDefault="00123CD6" w:rsidP="00520C6C">
      <w:pPr>
        <w:jc w:val="center"/>
        <w:rPr>
          <w:sz w:val="28"/>
          <w:szCs w:val="28"/>
        </w:rPr>
      </w:pPr>
    </w:p>
    <w:p w:rsidR="00123CD6" w:rsidRDefault="00123CD6">
      <w:pPr>
        <w:pStyle w:val="11"/>
        <w:spacing w:line="240" w:lineRule="auto"/>
        <w:rPr>
          <w:rFonts w:cs="Times New Roman"/>
          <w:sz w:val="28"/>
          <w:szCs w:val="28"/>
        </w:rPr>
      </w:pPr>
    </w:p>
    <w:p w:rsidR="00123CD6" w:rsidRDefault="00123CD6">
      <w:pPr>
        <w:pStyle w:val="11"/>
        <w:spacing w:line="240" w:lineRule="auto"/>
        <w:rPr>
          <w:rFonts w:cs="Times New Roman"/>
          <w:sz w:val="28"/>
          <w:szCs w:val="28"/>
        </w:rPr>
      </w:pPr>
    </w:p>
    <w:p w:rsidR="00956803" w:rsidRDefault="00123CD6">
      <w:pPr>
        <w:pStyle w:val="11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</w:t>
      </w:r>
      <w:r w:rsidR="0009304F">
        <w:rPr>
          <w:rFonts w:cs="Times New Roman"/>
          <w:sz w:val="28"/>
          <w:szCs w:val="28"/>
        </w:rPr>
        <w:t>УТВЕРЖДЕН</w:t>
      </w:r>
    </w:p>
    <w:p w:rsidR="00956803" w:rsidRDefault="00956803">
      <w:pPr>
        <w:pStyle w:val="11"/>
        <w:spacing w:line="240" w:lineRule="auto"/>
        <w:rPr>
          <w:rFonts w:cs="Times New Roman"/>
          <w:sz w:val="28"/>
          <w:szCs w:val="28"/>
        </w:rPr>
      </w:pPr>
    </w:p>
    <w:p w:rsidR="00956803" w:rsidRDefault="00956803">
      <w:pPr>
        <w:pStyle w:val="11"/>
        <w:spacing w:line="240" w:lineRule="auto"/>
        <w:rPr>
          <w:rFonts w:cs="Times New Roman"/>
          <w:sz w:val="28"/>
          <w:szCs w:val="28"/>
        </w:rPr>
      </w:pPr>
    </w:p>
    <w:p w:rsidR="00956803" w:rsidRDefault="0009304F">
      <w:pPr>
        <w:pStyle w:val="11"/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rFonts w:cs="Times New Roman"/>
          <w:sz w:val="28"/>
          <w:szCs w:val="28"/>
        </w:rPr>
        <w:t>постановлением</w:t>
      </w:r>
      <w:proofErr w:type="gramEnd"/>
      <w:r>
        <w:rPr>
          <w:rFonts w:cs="Times New Roman"/>
          <w:sz w:val="28"/>
          <w:szCs w:val="28"/>
        </w:rPr>
        <w:t xml:space="preserve"> администрации </w:t>
      </w:r>
    </w:p>
    <w:p w:rsidR="00956803" w:rsidRDefault="0009304F"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rFonts w:cs="Times New Roman"/>
          <w:sz w:val="28"/>
          <w:szCs w:val="28"/>
        </w:rPr>
        <w:t>муниципального</w:t>
      </w:r>
      <w:proofErr w:type="gramEnd"/>
      <w:r>
        <w:rPr>
          <w:rFonts w:cs="Times New Roman"/>
          <w:sz w:val="28"/>
          <w:szCs w:val="28"/>
        </w:rPr>
        <w:t xml:space="preserve"> образования</w:t>
      </w:r>
    </w:p>
    <w:p w:rsidR="00956803" w:rsidRDefault="0009304F"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 w:rsidR="00956803" w:rsidRDefault="0009304F">
      <w:pPr>
        <w:pStyle w:val="11"/>
        <w:jc w:val="center"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</w:t>
      </w:r>
      <w:proofErr w:type="gramStart"/>
      <w:r w:rsidR="004508C1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т</w:t>
      </w:r>
      <w:proofErr w:type="gramEnd"/>
      <w:r w:rsidR="004508C1">
        <w:rPr>
          <w:rFonts w:cs="Times New Roman"/>
          <w:sz w:val="28"/>
          <w:szCs w:val="28"/>
        </w:rPr>
        <w:t xml:space="preserve">                                            </w:t>
      </w:r>
      <w:r>
        <w:rPr>
          <w:rFonts w:cs="Times New Roman"/>
          <w:sz w:val="28"/>
          <w:szCs w:val="28"/>
        </w:rPr>
        <w:t xml:space="preserve"> № </w:t>
      </w:r>
    </w:p>
    <w:p w:rsidR="00956803" w:rsidRDefault="00956803">
      <w:pPr>
        <w:pStyle w:val="11"/>
        <w:jc w:val="center"/>
        <w:rPr>
          <w:rFonts w:cs="Times New Roman"/>
          <w:sz w:val="28"/>
          <w:szCs w:val="28"/>
        </w:rPr>
      </w:pPr>
    </w:p>
    <w:p w:rsidR="00123CD6" w:rsidRDefault="00123CD6">
      <w:pPr>
        <w:pStyle w:val="11"/>
        <w:jc w:val="center"/>
        <w:rPr>
          <w:rFonts w:cs="Times New Roman"/>
          <w:sz w:val="28"/>
          <w:szCs w:val="28"/>
        </w:rPr>
      </w:pPr>
    </w:p>
    <w:p w:rsidR="00956803" w:rsidRDefault="00956803">
      <w:pPr>
        <w:pStyle w:val="11"/>
        <w:jc w:val="center"/>
        <w:rPr>
          <w:rFonts w:cs="Times New Roman"/>
          <w:sz w:val="28"/>
          <w:szCs w:val="28"/>
        </w:rPr>
      </w:pPr>
    </w:p>
    <w:p w:rsidR="00956803" w:rsidRDefault="0009304F">
      <w:pPr>
        <w:pStyle w:val="Style1"/>
        <w:widowControl/>
        <w:spacing w:line="100" w:lineRule="atLeas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 w:rsidR="00956803" w:rsidRDefault="0009304F">
      <w:pPr>
        <w:pStyle w:val="Style1"/>
        <w:widowControl/>
        <w:spacing w:line="100" w:lineRule="atLeast"/>
        <w:rPr>
          <w:rFonts w:cs="Times New Roman"/>
          <w:b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муниципальных</w:t>
      </w:r>
      <w:proofErr w:type="gramEnd"/>
      <w:r>
        <w:rPr>
          <w:rStyle w:val="FontStyle16"/>
          <w:sz w:val="28"/>
          <w:szCs w:val="28"/>
        </w:rPr>
        <w:t xml:space="preserve"> услуг отраслевых (функциональных) органов </w:t>
      </w: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осуществляется </w:t>
      </w:r>
      <w:r>
        <w:rPr>
          <w:rFonts w:cs="Times New Roman"/>
          <w:b/>
          <w:sz w:val="28"/>
          <w:szCs w:val="28"/>
        </w:rPr>
        <w:t>в электронной форме</w:t>
      </w:r>
    </w:p>
    <w:p w:rsidR="00EA3EAB" w:rsidRDefault="00EA3EAB">
      <w:pPr>
        <w:pStyle w:val="Style1"/>
        <w:widowControl/>
        <w:spacing w:line="100" w:lineRule="atLeast"/>
        <w:rPr>
          <w:rFonts w:cs="Times New Roman"/>
          <w:b/>
          <w:sz w:val="28"/>
          <w:szCs w:val="28"/>
        </w:rPr>
      </w:pPr>
    </w:p>
    <w:tbl>
      <w:tblPr>
        <w:tblW w:w="9519" w:type="dxa"/>
        <w:tblInd w:w="94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74"/>
        <w:gridCol w:w="42"/>
        <w:gridCol w:w="5798"/>
        <w:gridCol w:w="8"/>
        <w:gridCol w:w="3097"/>
      </w:tblGrid>
      <w:tr w:rsidR="00EA3EAB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A3EAB" w:rsidRDefault="00EA3EAB" w:rsidP="00F37BCF">
            <w:pPr>
              <w:pStyle w:val="western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EA3EAB" w:rsidRDefault="00EA3EAB" w:rsidP="00F37BCF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A3EAB" w:rsidRDefault="00EA3EAB" w:rsidP="00F37BCF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муниципальной услуги 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Ответственные за предоставление муниципальной услуги </w:t>
            </w:r>
          </w:p>
        </w:tc>
      </w:tr>
      <w:tr w:rsidR="00EA3EAB" w:rsidTr="00F37BCF"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3"/>
              <w:spacing w:before="0"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 w:rsidR="00EA3EAB" w:rsidTr="00F37BCF"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3"/>
              <w:spacing w:before="0" w:after="0" w:line="240" w:lineRule="auto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0"/>
                <w:color w:val="auto"/>
                <w:sz w:val="28"/>
                <w:szCs w:val="28"/>
              </w:rPr>
              <w:t xml:space="preserve">Земельные и имущественные отношения </w:t>
            </w:r>
          </w:p>
          <w:p w:rsidR="00EA3EAB" w:rsidRDefault="00EA3EAB" w:rsidP="00F37BCF">
            <w:pPr>
              <w:pStyle w:val="11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 w:rsidRPr="00F92146"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1"/>
                <w:strike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Постановка граждан на учет в качестве лиц, имеющих право на предоставление земельных участков в собственность бесплатно - 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 w:rsidRPr="00B37813"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F92146">
              <w:rPr>
                <w:rFonts w:cs="Times New Roman"/>
              </w:rPr>
              <w:t>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- 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  <w:r w:rsidRPr="00F92146">
              <w:rPr>
                <w:rFonts w:cs="Times New Roman"/>
              </w:rPr>
              <w:t>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- 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F92146">
              <w:rPr>
                <w:rFonts w:cs="Times New Roman"/>
              </w:rPr>
              <w:t>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Style w:val="FontStyle21"/>
                <w:color w:val="auto"/>
                <w:sz w:val="24"/>
                <w:szCs w:val="24"/>
              </w:rPr>
              <w:t xml:space="preserve">Предварительное согласование предоставления земельного участка - </w:t>
            </w:r>
            <w:r w:rsidRPr="00B37813">
              <w:rPr>
                <w:rFonts w:cs="Times New Roman"/>
                <w:color w:val="auto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F92146"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 w:rsidRPr="00B37813">
              <w:rPr>
                <w:rStyle w:val="FontStyle24"/>
                <w:color w:val="auto"/>
                <w:sz w:val="24"/>
                <w:szCs w:val="24"/>
              </w:rPr>
              <w:t xml:space="preserve">Предоставление земельных участков, находящихся в государственной или муниципальной собственности, в постоянное (бессрочное) пользование - </w:t>
            </w:r>
            <w:r w:rsidRPr="00B37813">
              <w:rPr>
                <w:rFonts w:cs="Times New Roman"/>
                <w:color w:val="auto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F92146"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F92146"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 w:rsidRPr="00B37813">
              <w:rPr>
                <w:rStyle w:val="FontStyle24"/>
                <w:color w:val="auto"/>
                <w:sz w:val="24"/>
                <w:szCs w:val="24"/>
              </w:rPr>
              <w:t xml:space="preserve">Утверждение схемы расположения земельного участка или земельных участков на кадастровом плане территории - </w:t>
            </w:r>
            <w:r w:rsidRPr="00B37813">
              <w:rPr>
                <w:rFonts w:cs="Times New Roman"/>
                <w:color w:val="auto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F92146"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12.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13.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Style w:val="FontStyle21"/>
                <w:color w:val="auto"/>
                <w:sz w:val="24"/>
                <w:szCs w:val="24"/>
              </w:rPr>
              <w:t xml:space="preserve">Перевод земель или земельных участков в составе таких земель из одной категории в другую - </w:t>
            </w:r>
            <w:r w:rsidRPr="00B37813">
              <w:rPr>
                <w:rFonts w:cs="Times New Roman"/>
                <w:color w:val="auto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14.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- 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15.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16.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lastRenderedPageBreak/>
              <w:t>17.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18.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 xml:space="preserve">Установление сервитута в отношении земельного участка, находящегося в государственной или муниципальной собственности - МСЗУ 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19.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jc w:val="both"/>
              <w:rPr>
                <w:rStyle w:val="FontStyle19"/>
                <w:sz w:val="24"/>
                <w:szCs w:val="24"/>
              </w:rPr>
            </w:pPr>
            <w:r w:rsidRPr="00B37813">
              <w:rPr>
                <w:rStyle w:val="FontStyle21"/>
                <w:sz w:val="24"/>
                <w:szCs w:val="24"/>
              </w:rPr>
              <w:t xml:space="preserve">Предоставление земельного участка, находящегося </w:t>
            </w:r>
            <w:proofErr w:type="gramStart"/>
            <w:r w:rsidRPr="00B37813">
              <w:rPr>
                <w:rStyle w:val="FontStyle21"/>
                <w:sz w:val="24"/>
                <w:szCs w:val="24"/>
              </w:rPr>
              <w:t>в</w:t>
            </w:r>
            <w:r w:rsidRPr="00B37813">
              <w:rPr>
                <w:rStyle w:val="WW-Absatz-Standardschriftart"/>
                <w:sz w:val="24"/>
                <w:szCs w:val="24"/>
              </w:rPr>
              <w:t xml:space="preserve"> </w:t>
            </w:r>
            <w:r w:rsidRPr="00B37813">
              <w:rPr>
                <w:rStyle w:val="FontStyle21"/>
                <w:sz w:val="24"/>
                <w:szCs w:val="24"/>
              </w:rPr>
              <w:t xml:space="preserve"> муниципальной</w:t>
            </w:r>
            <w:proofErr w:type="gramEnd"/>
            <w:r w:rsidRPr="00B37813">
              <w:rPr>
                <w:rStyle w:val="FontStyle21"/>
                <w:sz w:val="24"/>
                <w:szCs w:val="24"/>
              </w:rPr>
              <w:t xml:space="preserve">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20.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- 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21.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22.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24.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Передача принадлежащего гражданам на праве собственности жилого помещения в государственную или муниципальную собственность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25.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26.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 xml:space="preserve">Предоставление жилого помещения в собственность бесплатно 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EA3EAB" w:rsidRPr="00B37813" w:rsidTr="00F37BCF"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37813"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27.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 w:rsidR="00EA3EAB" w:rsidRPr="00B37813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28.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Выдача разрешения на ввод объекта в эксплуатацию   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rPr>
                <w:sz w:val="24"/>
                <w:szCs w:val="24"/>
              </w:rPr>
            </w:pPr>
            <w:r w:rsidRPr="00B37813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29.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      </w:r>
            <w:r w:rsidRPr="00B37813">
              <w:rPr>
                <w:rFonts w:cs="Times New Roman"/>
                <w:color w:val="auto"/>
              </w:rPr>
              <w:lastRenderedPageBreak/>
              <w:t xml:space="preserve">капитала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lastRenderedPageBreak/>
              <w:t>Управление архитектуры и градостроительства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lastRenderedPageBreak/>
              <w:t>30.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31.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Выдача градостроительного плана земельного участка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3EAB" w:rsidRPr="00F92146" w:rsidTr="00EA3EAB">
        <w:trPr>
          <w:trHeight w:val="1139"/>
        </w:trPr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32.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formattext"/>
              <w:spacing w:before="0" w:beforeAutospacing="0" w:after="0" w:afterAutospacing="0"/>
              <w:jc w:val="both"/>
              <w:rPr>
                <w:rStyle w:val="FontStyle19"/>
                <w:sz w:val="24"/>
                <w:szCs w:val="24"/>
              </w:rPr>
            </w:pPr>
            <w:r w:rsidRPr="00B37813">
              <w:t xml:space="preserve"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- </w:t>
            </w:r>
            <w:r w:rsidRPr="00B37813">
              <w:rPr>
                <w:rStyle w:val="FontStyle16"/>
                <w:b w:val="0"/>
                <w:sz w:val="24"/>
                <w:szCs w:val="24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33.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 xml:space="preserve">Выдача   разрешений   на   установку   и   эксплуатацию рекламных конструкций на соответствующей территории, аннулирование такого разрешения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34.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Style w:val="FontStyle83"/>
                <w:color w:val="auto"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35.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36.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37.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38.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Подготовка и утверждение документации по планировке территории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39.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3EAB" w:rsidRPr="00B37813" w:rsidTr="00F37BCF"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jc w:val="center"/>
              <w:rPr>
                <w:sz w:val="28"/>
                <w:szCs w:val="28"/>
              </w:rPr>
            </w:pPr>
            <w:r w:rsidRPr="00B37813">
              <w:rPr>
                <w:sz w:val="28"/>
                <w:szCs w:val="28"/>
              </w:rPr>
              <w:t>Социальное обслуживание</w:t>
            </w:r>
          </w:p>
          <w:p w:rsidR="00EA3EAB" w:rsidRPr="00B37813" w:rsidRDefault="00EA3EAB" w:rsidP="00F37BCF">
            <w:pPr>
              <w:jc w:val="center"/>
              <w:rPr>
                <w:sz w:val="28"/>
                <w:szCs w:val="28"/>
              </w:rPr>
            </w:pPr>
          </w:p>
        </w:tc>
      </w:tr>
      <w:tr w:rsidR="00EA3EAB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EA3EAB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EA3EAB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EA3EAB" w:rsidRPr="00A30C52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43.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 - 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A30C52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000000" w:themeColor="text1"/>
              </w:rPr>
            </w:pPr>
            <w:r w:rsidRPr="00A30C52">
              <w:rPr>
                <w:rFonts w:cs="Times New Roman"/>
                <w:color w:val="000000" w:themeColor="text1"/>
              </w:rPr>
              <w:t>Отдел ЖКХ, транспорта и связи</w:t>
            </w:r>
          </w:p>
        </w:tc>
      </w:tr>
      <w:tr w:rsidR="00EA3EAB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EA3EAB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Предоставление жилого помещения по договору социального найма - 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EA3EAB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A30C52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46</w:t>
            </w:r>
            <w:r w:rsidRPr="00A30C5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EA3EAB" w:rsidRPr="00B37813" w:rsidTr="00F37BCF"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37813"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 w:rsidR="00EA3EAB" w:rsidRPr="00B37813" w:rsidRDefault="00EA3EAB" w:rsidP="00F37BCF">
            <w:pPr>
              <w:widowControl w:val="0"/>
              <w:rPr>
                <w:sz w:val="24"/>
                <w:szCs w:val="24"/>
              </w:rPr>
            </w:pP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  <w:r w:rsidRPr="00F92146">
              <w:rPr>
                <w:rFonts w:cs="Times New Roman"/>
              </w:rPr>
              <w:t>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bCs/>
                <w:color w:val="auto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widowControl w:val="0"/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bCs/>
                <w:color w:val="auto"/>
              </w:rPr>
            </w:pPr>
            <w:r w:rsidRPr="00B37813"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widowControl w:val="0"/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Согласование проведения переустройства и (или) перепланировки помещения в многоквартирном доме - </w:t>
            </w:r>
            <w:r w:rsidRPr="00B37813">
              <w:rPr>
                <w:rStyle w:val="FontStyle19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строительства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 w:rsidRPr="00B37813"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строительства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50.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Style w:val="FontStyle83"/>
                <w:color w:val="auto"/>
                <w:sz w:val="24"/>
                <w:szCs w:val="24"/>
              </w:rPr>
              <w:t xml:space="preserve">Перевод жилого помещения в нежилое помещение и нежилого помещения в жилое - </w:t>
            </w:r>
            <w:r w:rsidRPr="00B37813">
              <w:rPr>
                <w:rStyle w:val="FontStyle19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строительства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50.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  <w:highlight w:val="white"/>
              </w:rPr>
            </w:pPr>
            <w:r w:rsidRPr="00B37813"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строительства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51.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widowControl w:val="0"/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Отдел строительства</w:t>
            </w:r>
          </w:p>
        </w:tc>
      </w:tr>
      <w:tr w:rsidR="00EA3EAB" w:rsidRPr="00F92146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52.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F92146" w:rsidRDefault="00EA3EAB" w:rsidP="00F37BCF">
            <w:pPr>
              <w:widowControl w:val="0"/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Отдел строительства</w:t>
            </w:r>
          </w:p>
        </w:tc>
      </w:tr>
      <w:tr w:rsidR="00EA3EAB" w:rsidRPr="00B37813" w:rsidTr="00F37BCF"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37813"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 w:rsidR="00EA3EAB" w:rsidRPr="00B37813" w:rsidRDefault="00EA3EAB" w:rsidP="00F37BCF">
            <w:pPr>
              <w:widowControl w:val="0"/>
              <w:rPr>
                <w:sz w:val="24"/>
                <w:szCs w:val="24"/>
              </w:rPr>
            </w:pPr>
          </w:p>
        </w:tc>
      </w:tr>
      <w:tr w:rsidR="00EA3EAB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 - 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EA3EAB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formattext"/>
              <w:rPr>
                <w:sz w:val="26"/>
                <w:szCs w:val="26"/>
              </w:rPr>
            </w:pPr>
            <w:r w:rsidRPr="00B37813">
              <w:t>Предоставление информации из базы данных о результатах единого государственного экзамена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EA3EAB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 w:rsidRPr="00B37813"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 - 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EA3EAB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Выплата компенсации части родительской </w:t>
            </w:r>
            <w:proofErr w:type="gramStart"/>
            <w:r w:rsidRPr="00B37813">
              <w:rPr>
                <w:rFonts w:cs="Times New Roman"/>
                <w:color w:val="auto"/>
              </w:rPr>
              <w:t>платы  за</w:t>
            </w:r>
            <w:proofErr w:type="gramEnd"/>
            <w:r w:rsidRPr="00B37813">
              <w:rPr>
                <w:rFonts w:cs="Times New Roman"/>
                <w:color w:val="auto"/>
              </w:rPr>
              <w:t xml:space="preserve"> присмотр и уход за детьми в муниципальных образовательных организациях - </w:t>
            </w:r>
            <w:r w:rsidRPr="00B37813">
              <w:rPr>
                <w:rStyle w:val="FontStyle19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EA3EAB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Запись на обучение по дополнительной общеобразовательной программе - </w:t>
            </w:r>
            <w:r w:rsidRPr="00B37813">
              <w:rPr>
                <w:rStyle w:val="FontStyle19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EA3EAB" w:rsidRPr="00B37813" w:rsidTr="00F37BCF"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center"/>
              <w:rPr>
                <w:rFonts w:cs="Times New Roman"/>
                <w:bCs/>
                <w:color w:val="auto"/>
                <w:sz w:val="28"/>
                <w:szCs w:val="28"/>
                <w:highlight w:val="white"/>
              </w:rPr>
            </w:pPr>
            <w:r w:rsidRPr="00B37813">
              <w:rPr>
                <w:rFonts w:cs="Times New Roman"/>
                <w:color w:val="auto"/>
              </w:rPr>
              <w:lastRenderedPageBreak/>
              <w:tab/>
            </w:r>
            <w:r w:rsidRPr="00B37813">
              <w:rPr>
                <w:rFonts w:cs="Times New Roman"/>
                <w:bCs/>
                <w:color w:val="auto"/>
                <w:sz w:val="28"/>
                <w:szCs w:val="28"/>
                <w:shd w:val="clear" w:color="auto" w:fill="FFFFFF"/>
              </w:rPr>
              <w:t>Архивный фонд и предоставление справочной информации</w:t>
            </w:r>
          </w:p>
          <w:p w:rsidR="00EA3EAB" w:rsidRPr="00B37813" w:rsidRDefault="00EA3EAB" w:rsidP="00F37BCF">
            <w:pPr>
              <w:pStyle w:val="11"/>
              <w:tabs>
                <w:tab w:val="clear" w:pos="708"/>
                <w:tab w:val="left" w:pos="2355"/>
              </w:tabs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EA3EAB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 w:rsidR="00EA3EAB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659.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 w:rsidR="00EA3EAB" w:rsidTr="00EA3EAB"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5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A3EAB" w:rsidRPr="00B37813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3EAB" w:rsidRDefault="00EA3EAB" w:rsidP="00F37BCF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 w:rsidR="001B5027">
        <w:tc>
          <w:tcPr>
            <w:tcW w:w="95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3"/>
              <w:spacing w:before="0" w:after="0" w:line="240" w:lineRule="auto"/>
              <w:jc w:val="center"/>
              <w:rPr>
                <w:rStyle w:val="FontStyle31"/>
                <w:b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0"/>
                <w:color w:val="auto"/>
                <w:sz w:val="28"/>
                <w:szCs w:val="28"/>
              </w:rPr>
              <w:t xml:space="preserve">услугах, в предоставлении которых участвуют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0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 w:rsidR="001B5027" w:rsidRDefault="001B5027" w:rsidP="001B5027">
            <w:pPr>
              <w:pStyle w:val="13"/>
              <w:spacing w:before="0" w:after="0" w:line="240" w:lineRule="auto"/>
              <w:jc w:val="center"/>
              <w:rPr>
                <w:rStyle w:val="FontStyle31"/>
                <w:b w:val="0"/>
                <w:color w:val="auto"/>
                <w:sz w:val="24"/>
                <w:szCs w:val="24"/>
              </w:rPr>
            </w:pP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ab"/>
              <w:spacing w:after="0" w:line="240" w:lineRule="auto"/>
              <w:jc w:val="both"/>
            </w:pPr>
            <w:r>
              <w:t>Выдача предварительного разрешения на совершение сделок по отчуждению движимого имущества</w:t>
            </w:r>
          </w:p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несовершеннолетнего</w:t>
            </w:r>
            <w:proofErr w:type="gramEnd"/>
            <w:r>
              <w:rPr>
                <w:rFonts w:cs="Times New Roman"/>
              </w:rPr>
              <w:t xml:space="preserve"> подопечного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 xml:space="preserve">Выдача предварительного разрешения на совершение </w:t>
            </w:r>
            <w:r>
              <w:rPr>
                <w:rStyle w:val="FontStyle32"/>
                <w:color w:val="auto"/>
                <w:sz w:val="24"/>
                <w:szCs w:val="24"/>
              </w:rPr>
              <w:lastRenderedPageBreak/>
              <w:t>сделок по отчуждению недвижимого имущества несовершеннолетнего подопечного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lastRenderedPageBreak/>
              <w:t xml:space="preserve">Отдел по вопросам семьи и </w:t>
            </w:r>
            <w:r>
              <w:rPr>
                <w:rFonts w:cs="Times New Roman"/>
                <w:shd w:val="clear" w:color="auto" w:fill="FFFFFF"/>
              </w:rPr>
              <w:lastRenderedPageBreak/>
              <w:t>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</w:t>
            </w:r>
            <w:proofErr w:type="spellStart"/>
            <w:r>
              <w:rPr>
                <w:rStyle w:val="FontStyle32"/>
                <w:color w:val="auto"/>
                <w:sz w:val="24"/>
                <w:szCs w:val="24"/>
              </w:rPr>
              <w:t>удочерителями</w:t>
            </w:r>
            <w:proofErr w:type="spellEnd"/>
            <w:r>
              <w:rPr>
                <w:rStyle w:val="FontStyle32"/>
                <w:color w:val="auto"/>
                <w:sz w:val="24"/>
                <w:szCs w:val="24"/>
              </w:rPr>
              <w:t>)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Предоставление единовременного пособия на государственную регистрацию права собственности </w:t>
            </w:r>
            <w:r>
              <w:rPr>
                <w:bCs/>
                <w:sz w:val="24"/>
                <w:szCs w:val="24"/>
              </w:rPr>
              <w:lastRenderedPageBreak/>
              <w:t>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26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widowControl w:val="0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Отдел по вопросам семьи и детства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1B5027" w:rsidTr="00A041D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027" w:rsidRDefault="001B5027" w:rsidP="001B5027"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 w:rsidR="00956803" w:rsidRDefault="00956803">
      <w:pPr>
        <w:pStyle w:val="11"/>
        <w:jc w:val="both"/>
        <w:rPr>
          <w:rFonts w:cs="Times New Roman"/>
          <w:sz w:val="28"/>
          <w:szCs w:val="28"/>
        </w:rPr>
      </w:pPr>
    </w:p>
    <w:p w:rsidR="00956803" w:rsidRDefault="00956803">
      <w:pPr>
        <w:pStyle w:val="13"/>
        <w:spacing w:before="0" w:after="0"/>
        <w:jc w:val="center"/>
        <w:rPr>
          <w:rFonts w:cs="Times New Roman"/>
          <w:b/>
          <w:sz w:val="28"/>
          <w:szCs w:val="28"/>
        </w:rPr>
      </w:pPr>
    </w:p>
    <w:p w:rsidR="00956803" w:rsidRDefault="0009304F">
      <w:pPr>
        <w:pStyle w:val="11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56803" w:rsidRDefault="0009304F">
      <w:pPr>
        <w:pStyle w:val="11"/>
        <w:ind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                       </w:t>
      </w:r>
    </w:p>
    <w:p w:rsidR="00956803" w:rsidRDefault="0009304F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Кореновский район                                                                             С.В. </w:t>
      </w:r>
      <w:proofErr w:type="spellStart"/>
      <w:r>
        <w:rPr>
          <w:sz w:val="28"/>
          <w:szCs w:val="28"/>
        </w:rPr>
        <w:t>Колупайко</w:t>
      </w:r>
      <w:proofErr w:type="spellEnd"/>
    </w:p>
    <w:p w:rsidR="00956803" w:rsidRDefault="00956803">
      <w:pPr>
        <w:pStyle w:val="11"/>
        <w:jc w:val="both"/>
      </w:pPr>
    </w:p>
    <w:sectPr w:rsidR="00956803">
      <w:headerReference w:type="default" r:id="rId10"/>
      <w:footerReference w:type="default" r:id="rId11"/>
      <w:pgSz w:w="11906" w:h="16838"/>
      <w:pgMar w:top="1134" w:right="567" w:bottom="1134" w:left="1701" w:header="709" w:footer="363" w:gutter="0"/>
      <w:cols w:space="720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59" w:rsidRDefault="00A41459">
      <w:r>
        <w:separator/>
      </w:r>
    </w:p>
  </w:endnote>
  <w:endnote w:type="continuationSeparator" w:id="0">
    <w:p w:rsidR="00A41459" w:rsidRDefault="00A4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ont277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03" w:rsidRDefault="00956803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03" w:rsidRDefault="0095680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59" w:rsidRDefault="00A41459">
      <w:r>
        <w:separator/>
      </w:r>
    </w:p>
  </w:footnote>
  <w:footnote w:type="continuationSeparator" w:id="0">
    <w:p w:rsidR="00A41459" w:rsidRDefault="00A41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03" w:rsidRDefault="00956803">
    <w:pPr>
      <w:pStyle w:val="af2"/>
      <w:jc w:val="center"/>
    </w:pPr>
  </w:p>
  <w:p w:rsidR="00956803" w:rsidRDefault="00956803">
    <w:pPr>
      <w:pStyle w:val="a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03" w:rsidRDefault="00956803">
    <w:pPr>
      <w:pStyle w:val="af2"/>
      <w:jc w:val="center"/>
    </w:pPr>
  </w:p>
  <w:p w:rsidR="00956803" w:rsidRDefault="00956803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E2004"/>
    <w:multiLevelType w:val="multilevel"/>
    <w:tmpl w:val="BF969408"/>
    <w:lvl w:ilvl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803"/>
    <w:rsid w:val="0009304F"/>
    <w:rsid w:val="00123CD6"/>
    <w:rsid w:val="00160ADF"/>
    <w:rsid w:val="001B5027"/>
    <w:rsid w:val="00262442"/>
    <w:rsid w:val="002D0632"/>
    <w:rsid w:val="002E7840"/>
    <w:rsid w:val="003629A4"/>
    <w:rsid w:val="003D3E71"/>
    <w:rsid w:val="003D47AC"/>
    <w:rsid w:val="004508C1"/>
    <w:rsid w:val="00505BC2"/>
    <w:rsid w:val="00520C6C"/>
    <w:rsid w:val="00526F1C"/>
    <w:rsid w:val="006505AC"/>
    <w:rsid w:val="00676D85"/>
    <w:rsid w:val="00795F63"/>
    <w:rsid w:val="00956803"/>
    <w:rsid w:val="009F0FE0"/>
    <w:rsid w:val="00A041D3"/>
    <w:rsid w:val="00A41459"/>
    <w:rsid w:val="00C82BED"/>
    <w:rsid w:val="00CB11ED"/>
    <w:rsid w:val="00CB4FE1"/>
    <w:rsid w:val="00DF41D9"/>
    <w:rsid w:val="00DF4294"/>
    <w:rsid w:val="00E42830"/>
    <w:rsid w:val="00EA3EAB"/>
    <w:rsid w:val="00F5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5C840-D75D-4592-B180-59B2E436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link w:val="10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qFormat/>
    <w:pPr>
      <w:keepNext/>
      <w:numPr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97F4E"/>
    <w:rPr>
      <w:color w:val="0000FF"/>
      <w:u w:val="single"/>
    </w:rPr>
  </w:style>
  <w:style w:type="character" w:styleId="a3">
    <w:name w:val="page number"/>
    <w:basedOn w:val="a0"/>
    <w:qFormat/>
    <w:rsid w:val="00397F4E"/>
  </w:style>
  <w:style w:type="character" w:customStyle="1" w:styleId="link">
    <w:name w:val="link"/>
    <w:qFormat/>
    <w:rsid w:val="008C09F3"/>
    <w:rPr>
      <w:rFonts w:cs="Times New Roman"/>
      <w:u w:val="none"/>
      <w:effect w:val="none"/>
    </w:rPr>
  </w:style>
  <w:style w:type="character" w:customStyle="1" w:styleId="a4">
    <w:name w:val="Текст сноски Знак"/>
    <w:basedOn w:val="a0"/>
    <w:semiHidden/>
    <w:qFormat/>
    <w:rsid w:val="00611915"/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611915"/>
    <w:rPr>
      <w:vertAlign w:val="superscript"/>
    </w:rPr>
  </w:style>
  <w:style w:type="character" w:customStyle="1" w:styleId="a6">
    <w:name w:val="Основной текст Знак"/>
    <w:basedOn w:val="a0"/>
    <w:semiHidden/>
    <w:qFormat/>
    <w:rsid w:val="004977A7"/>
    <w:rPr>
      <w:sz w:val="24"/>
      <w:szCs w:val="24"/>
    </w:rPr>
  </w:style>
  <w:style w:type="character" w:customStyle="1" w:styleId="WW-Absatz-Standardschriftart">
    <w:name w:val="WW-Absatz-Standardschriftart"/>
    <w:qFormat/>
    <w:rsid w:val="004977A7"/>
  </w:style>
  <w:style w:type="character" w:customStyle="1" w:styleId="FontStyle24">
    <w:name w:val="Font Style24"/>
    <w:qFormat/>
    <w:rsid w:val="004977A7"/>
    <w:rPr>
      <w:rFonts w:cs="Times New Roman"/>
      <w:sz w:val="26"/>
      <w:szCs w:val="26"/>
    </w:rPr>
  </w:style>
  <w:style w:type="character" w:customStyle="1" w:styleId="FontStyle19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qFormat/>
    <w:rsid w:val="004977A7"/>
    <w:rPr>
      <w:rFonts w:ascii="Times New Roman" w:eastAsia="Times New Roman" w:hAnsi="Times New Roman" w:cs="Times New Roman"/>
      <w:b/>
      <w:bCs/>
    </w:rPr>
  </w:style>
  <w:style w:type="character" w:customStyle="1" w:styleId="FontStyle2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7">
    <w:name w:val="Верхний колонтитул Знак"/>
    <w:basedOn w:val="a0"/>
    <w:uiPriority w:val="99"/>
    <w:qFormat/>
    <w:rsid w:val="00F104A6"/>
    <w:rPr>
      <w:sz w:val="24"/>
      <w:szCs w:val="24"/>
    </w:rPr>
  </w:style>
  <w:style w:type="character" w:styleId="a8">
    <w:name w:val="Strong"/>
    <w:basedOn w:val="a0"/>
    <w:uiPriority w:val="22"/>
    <w:qFormat/>
    <w:rsid w:val="00DD4A52"/>
    <w:rPr>
      <w:b/>
      <w:bCs/>
    </w:rPr>
  </w:style>
  <w:style w:type="character" w:customStyle="1" w:styleId="10">
    <w:name w:val="Заголовок 1 Знак"/>
    <w:basedOn w:val="a0"/>
    <w:link w:val="1"/>
    <w:qFormat/>
    <w:rsid w:val="0035380D"/>
    <w:rPr>
      <w:rFonts w:ascii="Arial" w:eastAsia="DejaVu Sans" w:hAnsi="Arial" w:cs="Arial"/>
      <w:b/>
      <w:bCs/>
      <w:color w:val="00000A"/>
      <w:sz w:val="32"/>
      <w:szCs w:val="32"/>
    </w:rPr>
  </w:style>
  <w:style w:type="character" w:customStyle="1" w:styleId="a9">
    <w:name w:val="Нижний колонтитул Знак"/>
    <w:basedOn w:val="a0"/>
    <w:qFormat/>
    <w:rsid w:val="0035380D"/>
    <w:rPr>
      <w:rFonts w:eastAsia="DejaVu Sans" w:cs="Tahoma"/>
      <w:color w:val="00000A"/>
      <w:sz w:val="24"/>
      <w:szCs w:val="24"/>
    </w:rPr>
  </w:style>
  <w:style w:type="paragraph" w:customStyle="1" w:styleId="aa">
    <w:name w:val="Заголовок"/>
    <w:next w:val="ab"/>
    <w:qFormat/>
    <w:rsid w:val="008320EE"/>
    <w:pPr>
      <w:keepNext/>
      <w:spacing w:before="240" w:after="120"/>
    </w:pPr>
    <w:rPr>
      <w:rFonts w:ascii="Arial" w:eastAsia="Microsoft YaHei" w:hAnsi="Arial" w:cs="Arial"/>
      <w:b/>
      <w:bCs/>
      <w:sz w:val="22"/>
      <w:szCs w:val="22"/>
    </w:rPr>
  </w:style>
  <w:style w:type="paragraph" w:styleId="ab">
    <w:name w:val="Body Text"/>
    <w:semiHidden/>
    <w:unhideWhenUsed/>
    <w:rsid w:val="004977A7"/>
    <w:pPr>
      <w:spacing w:after="12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11"/>
    <w:qFormat/>
    <w:pPr>
      <w:suppressLineNumbers/>
    </w:pPr>
    <w:rPr>
      <w:rFonts w:cs="Mangal"/>
    </w:rPr>
  </w:style>
  <w:style w:type="paragraph" w:customStyle="1" w:styleId="11">
    <w:name w:val="Обычный1"/>
    <w:qFormat/>
    <w:rsid w:val="004977A7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DejaVu Sans" w:cs="Tahoma"/>
      <w:color w:val="00000A"/>
      <w:sz w:val="24"/>
      <w:szCs w:val="24"/>
    </w:rPr>
  </w:style>
  <w:style w:type="paragraph" w:customStyle="1" w:styleId="12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Normal (Web)"/>
    <w:basedOn w:val="11"/>
    <w:qFormat/>
    <w:rsid w:val="00397F4E"/>
  </w:style>
  <w:style w:type="paragraph" w:styleId="af0">
    <w:name w:val="Block Text"/>
    <w:basedOn w:val="11"/>
    <w:qFormat/>
    <w:rsid w:val="00397F4E"/>
    <w:pPr>
      <w:spacing w:line="499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qFormat/>
    <w:rsid w:val="00397F4E"/>
    <w:pPr>
      <w:widowControl w:val="0"/>
      <w:suppressAutoHyphens/>
      <w:ind w:right="19772" w:firstLine="720"/>
    </w:pPr>
    <w:rPr>
      <w:rFonts w:ascii="Arial" w:hAnsi="Arial" w:cs="Arial"/>
      <w:sz w:val="38"/>
      <w:szCs w:val="38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11"/>
    <w:uiPriority w:val="99"/>
    <w:rsid w:val="00397F4E"/>
    <w:pPr>
      <w:tabs>
        <w:tab w:val="clear" w:pos="708"/>
        <w:tab w:val="center" w:pos="4677"/>
        <w:tab w:val="right" w:pos="9355"/>
      </w:tabs>
    </w:pPr>
  </w:style>
  <w:style w:type="paragraph" w:styleId="af3">
    <w:name w:val="footer"/>
    <w:basedOn w:val="11"/>
    <w:rsid w:val="00397F4E"/>
    <w:pPr>
      <w:tabs>
        <w:tab w:val="clear" w:pos="708"/>
        <w:tab w:val="center" w:pos="4677"/>
        <w:tab w:val="right" w:pos="9355"/>
      </w:tabs>
    </w:pPr>
  </w:style>
  <w:style w:type="paragraph" w:styleId="af4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customStyle="1" w:styleId="20">
    <w:name w:val="Знак Знак Знак Знак2"/>
    <w:basedOn w:val="11"/>
    <w:qFormat/>
    <w:rsid w:val="0043013F"/>
    <w:pPr>
      <w:spacing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af5">
    <w:name w:val="Balloon Text"/>
    <w:basedOn w:val="11"/>
    <w:semiHidden/>
    <w:qFormat/>
    <w:rsid w:val="00DF1CD7"/>
    <w:rPr>
      <w:rFonts w:ascii="Tahoma" w:hAnsi="Tahoma"/>
      <w:sz w:val="16"/>
      <w:szCs w:val="16"/>
    </w:rPr>
  </w:style>
  <w:style w:type="paragraph" w:customStyle="1" w:styleId="s1">
    <w:name w:val="s_1"/>
    <w:basedOn w:val="11"/>
    <w:qFormat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qFormat/>
    <w:rsid w:val="002B4445"/>
    <w:pPr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FB3D9B"/>
    <w:pPr>
      <w:widowControl w:val="0"/>
      <w:suppressAutoHyphens/>
    </w:pPr>
    <w:rPr>
      <w:rFonts w:ascii="Calibri" w:hAnsi="Calibri" w:cs="Calibri"/>
      <w:b/>
      <w:sz w:val="22"/>
    </w:rPr>
  </w:style>
  <w:style w:type="paragraph" w:styleId="af6">
    <w:name w:val="List Paragraph"/>
    <w:basedOn w:val="11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 Знак Знак Знак"/>
    <w:basedOn w:val="11"/>
    <w:qFormat/>
    <w:rsid w:val="000E2A49"/>
    <w:pPr>
      <w:spacing w:after="280"/>
    </w:pPr>
    <w:rPr>
      <w:rFonts w:ascii="Tahoma" w:hAnsi="Tahoma"/>
      <w:sz w:val="20"/>
      <w:szCs w:val="20"/>
      <w:lang w:val="en-US" w:eastAsia="en-US"/>
    </w:rPr>
  </w:style>
  <w:style w:type="paragraph" w:styleId="af8">
    <w:name w:val="footnote text"/>
    <w:basedOn w:val="11"/>
    <w:semiHidden/>
    <w:unhideWhenUsed/>
    <w:rsid w:val="00611915"/>
    <w:rPr>
      <w:sz w:val="20"/>
      <w:szCs w:val="20"/>
    </w:rPr>
  </w:style>
  <w:style w:type="paragraph" w:customStyle="1" w:styleId="13">
    <w:name w:val="Обычный (веб)1"/>
    <w:basedOn w:val="11"/>
    <w:qFormat/>
    <w:rsid w:val="004977A7"/>
    <w:pPr>
      <w:spacing w:before="100" w:after="119"/>
    </w:pPr>
  </w:style>
  <w:style w:type="paragraph" w:customStyle="1" w:styleId="Style1">
    <w:name w:val="Style1"/>
    <w:basedOn w:val="11"/>
    <w:qFormat/>
    <w:rsid w:val="004977A7"/>
    <w:pPr>
      <w:spacing w:line="326" w:lineRule="exact"/>
      <w:jc w:val="center"/>
    </w:pPr>
  </w:style>
  <w:style w:type="paragraph" w:customStyle="1" w:styleId="western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customStyle="1" w:styleId="Style20">
    <w:name w:val="Style20"/>
    <w:basedOn w:val="11"/>
    <w:qFormat/>
    <w:rsid w:val="004977A7"/>
    <w:pPr>
      <w:spacing w:line="312" w:lineRule="exact"/>
      <w:jc w:val="both"/>
    </w:pPr>
    <w:rPr>
      <w:rFonts w:eastAsia="Droid Sans Fallback" w:cs="font277"/>
    </w:rPr>
  </w:style>
  <w:style w:type="paragraph" w:customStyle="1" w:styleId="p6">
    <w:name w:val="p6"/>
    <w:basedOn w:val="11"/>
    <w:qFormat/>
    <w:rsid w:val="00007941"/>
    <w:pPr>
      <w:spacing w:after="280"/>
    </w:pPr>
  </w:style>
  <w:style w:type="paragraph" w:customStyle="1" w:styleId="af9">
    <w:name w:val="Содержимое врезки"/>
    <w:basedOn w:val="11"/>
    <w:qFormat/>
  </w:style>
  <w:style w:type="paragraph" w:customStyle="1" w:styleId="afa">
    <w:name w:val="Нормальный (таблица)"/>
    <w:basedOn w:val="11"/>
    <w:uiPriority w:val="99"/>
    <w:qFormat/>
    <w:rsid w:val="00530FC5"/>
    <w:pPr>
      <w:suppressAutoHyphens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11"/>
    <w:uiPriority w:val="99"/>
    <w:qFormat/>
    <w:rsid w:val="00530FC5"/>
    <w:pPr>
      <w:suppressAutoHyphens w:val="0"/>
    </w:pPr>
    <w:rPr>
      <w:rFonts w:ascii="Arial" w:hAnsi="Arial" w:cs="Arial"/>
    </w:rPr>
  </w:style>
  <w:style w:type="numbering" w:customStyle="1" w:styleId="WW8Num2">
    <w:name w:val="WW8Num2"/>
    <w:qFormat/>
  </w:style>
  <w:style w:type="character" w:customStyle="1" w:styleId="FontStyle83">
    <w:name w:val="Font Style83"/>
    <w:basedOn w:val="a0"/>
    <w:uiPriority w:val="99"/>
    <w:rsid w:val="00EA3EAB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EA3EAB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69A4-FCEC-49BF-BCF2-911542C4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11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dc:description/>
  <cp:lastModifiedBy>Елена Николаевна</cp:lastModifiedBy>
  <cp:revision>159</cp:revision>
  <cp:lastPrinted>2022-09-06T08:30:00Z</cp:lastPrinted>
  <dcterms:created xsi:type="dcterms:W3CDTF">2017-10-17T08:54:00Z</dcterms:created>
  <dcterms:modified xsi:type="dcterms:W3CDTF">2023-02-06T08:32:00Z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